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CD" w:rsidRPr="00951D96" w:rsidRDefault="00CB20CD" w:rsidP="00CB20CD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951D96">
        <w:rPr>
          <w:rFonts w:ascii="Arial" w:hAnsi="Arial" w:cs="Arial"/>
          <w:color w:val="FF0000"/>
          <w:sz w:val="32"/>
          <w:szCs w:val="32"/>
        </w:rPr>
        <w:t xml:space="preserve">Cuestiones Tema </w:t>
      </w:r>
      <w:r w:rsidR="00202445">
        <w:rPr>
          <w:rFonts w:ascii="Arial" w:hAnsi="Arial" w:cs="Arial"/>
          <w:color w:val="FF0000"/>
          <w:sz w:val="32"/>
          <w:szCs w:val="32"/>
        </w:rPr>
        <w:t>1</w:t>
      </w:r>
      <w:r w:rsidRPr="00951D96">
        <w:rPr>
          <w:rFonts w:ascii="Arial" w:hAnsi="Arial" w:cs="Arial"/>
          <w:color w:val="FF0000"/>
          <w:sz w:val="32"/>
          <w:szCs w:val="32"/>
        </w:rPr>
        <w:t xml:space="preserve">. </w:t>
      </w:r>
      <w:r w:rsidR="009B39E9" w:rsidRPr="00951D96">
        <w:rPr>
          <w:rFonts w:ascii="Arial" w:hAnsi="Arial" w:cs="Arial"/>
          <w:color w:val="FF0000"/>
          <w:sz w:val="32"/>
          <w:szCs w:val="32"/>
        </w:rPr>
        <w:t xml:space="preserve">La </w:t>
      </w:r>
      <w:r w:rsidR="00B776A5">
        <w:rPr>
          <w:rFonts w:ascii="Arial" w:hAnsi="Arial" w:cs="Arial"/>
          <w:color w:val="FF0000"/>
          <w:sz w:val="32"/>
          <w:szCs w:val="32"/>
        </w:rPr>
        <w:t>célula. O</w:t>
      </w:r>
      <w:r w:rsidRPr="00951D96">
        <w:rPr>
          <w:rFonts w:ascii="Arial" w:hAnsi="Arial" w:cs="Arial"/>
          <w:color w:val="FF0000"/>
          <w:sz w:val="32"/>
          <w:szCs w:val="32"/>
        </w:rPr>
        <w:t>rganización</w:t>
      </w:r>
      <w:r w:rsidR="009B39E9" w:rsidRPr="00951D96">
        <w:rPr>
          <w:rFonts w:ascii="Arial" w:hAnsi="Arial" w:cs="Arial"/>
          <w:color w:val="FF0000"/>
          <w:sz w:val="32"/>
          <w:szCs w:val="32"/>
        </w:rPr>
        <w:t xml:space="preserve"> de los seres vivos</w:t>
      </w:r>
      <w:r w:rsidRPr="00951D96">
        <w:rPr>
          <w:rFonts w:ascii="Arial" w:hAnsi="Arial" w:cs="Arial"/>
          <w:color w:val="FF0000"/>
          <w:sz w:val="32"/>
          <w:szCs w:val="32"/>
        </w:rPr>
        <w:t>.</w:t>
      </w:r>
    </w:p>
    <w:p w:rsidR="00F004AE" w:rsidRDefault="00F004AE" w:rsidP="00F004A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CB20CD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Resume brevemente los aspectos básicos de la </w:t>
      </w:r>
      <w:r w:rsidR="00202445">
        <w:rPr>
          <w:rFonts w:ascii="Arial" w:hAnsi="Arial" w:cs="Arial"/>
          <w:sz w:val="24"/>
          <w:szCs w:val="24"/>
        </w:rPr>
        <w:t xml:space="preserve">actual </w:t>
      </w:r>
      <w:r>
        <w:rPr>
          <w:rFonts w:ascii="Arial" w:hAnsi="Arial" w:cs="Arial"/>
          <w:sz w:val="24"/>
          <w:szCs w:val="24"/>
        </w:rPr>
        <w:t>teoría celular</w:t>
      </w:r>
      <w:r w:rsidR="00202445">
        <w:rPr>
          <w:rFonts w:ascii="Arial" w:hAnsi="Arial" w:cs="Arial"/>
          <w:sz w:val="24"/>
          <w:szCs w:val="24"/>
        </w:rPr>
        <w:t>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02445" w:rsidRDefault="00202445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Busca información sobre el funcionamiento de los tipos más importantes de microscopio electrónico.</w:t>
      </w:r>
    </w:p>
    <w:p w:rsidR="00202445" w:rsidRPr="00202445" w:rsidRDefault="00202445" w:rsidP="00202445">
      <w:pPr>
        <w:pStyle w:val="Prrafodelista"/>
        <w:rPr>
          <w:rFonts w:ascii="Arial" w:hAnsi="Arial" w:cs="Arial"/>
          <w:sz w:val="24"/>
          <w:szCs w:val="24"/>
        </w:rPr>
      </w:pPr>
    </w:p>
    <w:p w:rsidR="005921BA" w:rsidRDefault="00CB20CD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una célula procariota señalando sus componentes básicos.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B20CD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funciones de la membrana plasmática? Explica su estructura según el modelo del mosaico fluido de Singer.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diferencias el citoplasma del citosol? ¿Y del nucleoplasma?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Señala las diferencias esenciales entre núcleo interfásico y núcleo en división.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02445" w:rsidRPr="00202445" w:rsidRDefault="009016CE" w:rsidP="0020244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02445">
        <w:rPr>
          <w:rFonts w:ascii="Arial" w:hAnsi="Arial" w:cs="Arial"/>
          <w:sz w:val="24"/>
          <w:szCs w:val="24"/>
        </w:rPr>
        <w:t xml:space="preserve">¿Cómo colabora el retículo endoplásmico en la síntesis de proteínas? </w:t>
      </w:r>
    </w:p>
    <w:p w:rsidR="00202445" w:rsidRDefault="00202445" w:rsidP="0020244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¿Por qué los </w:t>
      </w:r>
      <w:proofErr w:type="spellStart"/>
      <w:r>
        <w:rPr>
          <w:rFonts w:ascii="Arial" w:hAnsi="Arial" w:cs="Arial"/>
          <w:sz w:val="24"/>
          <w:szCs w:val="24"/>
        </w:rPr>
        <w:t>dictiosomas</w:t>
      </w:r>
      <w:proofErr w:type="spellEnd"/>
      <w:r>
        <w:rPr>
          <w:rFonts w:ascii="Arial" w:hAnsi="Arial" w:cs="Arial"/>
          <w:sz w:val="24"/>
          <w:szCs w:val="24"/>
        </w:rPr>
        <w:t xml:space="preserve"> se encuentran entre el REL y la membrana plasmática?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02445" w:rsidRDefault="00202445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¿Se daña el medio intracelular si se rompe un lisosoma? Razona la respuesta.</w:t>
      </w:r>
    </w:p>
    <w:p w:rsidR="00202445" w:rsidRPr="00202445" w:rsidRDefault="00202445" w:rsidP="00202445">
      <w:pPr>
        <w:pStyle w:val="Prrafodelista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las células vegetales tienen menos lisosomas que las animales?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función del tonoplasto en la célula vegetal? ¿Cómo se relaciona dicha función con el aspecto externo de la planta?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una mitocondria y señala sus componentes básicos.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921BA">
        <w:rPr>
          <w:rFonts w:ascii="Arial" w:hAnsi="Arial" w:cs="Arial"/>
          <w:sz w:val="24"/>
          <w:szCs w:val="24"/>
        </w:rPr>
        <w:t>¿Qué diferencias y semejanzas encuentras entre mitocondrias y cloroplastos?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decimos que el citoesqueleto es una estructura dinámica?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lo que sepas sobre la estructura y función de los centriolos.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 fundamental hay entre cilios y flagelos?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la función de la pared celular en células vegetales? ¿Qué moléculas la componen? ¿Para qué sirven los plasmodesmos?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todas las diferencias que observes entre células animales y vegetales.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B776A5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dibujos la estructura de los distintos tipos de virus.</w:t>
      </w:r>
      <w:bookmarkStart w:id="0" w:name="_GoBack"/>
      <w:bookmarkEnd w:id="0"/>
    </w:p>
    <w:sectPr w:rsidR="005921BA" w:rsidSect="00CB20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20CD"/>
    <w:rsid w:val="00054F3A"/>
    <w:rsid w:val="00202445"/>
    <w:rsid w:val="005921BA"/>
    <w:rsid w:val="00694A6B"/>
    <w:rsid w:val="006F36C2"/>
    <w:rsid w:val="009016CE"/>
    <w:rsid w:val="00951D96"/>
    <w:rsid w:val="009B39E9"/>
    <w:rsid w:val="009B6F59"/>
    <w:rsid w:val="00A12702"/>
    <w:rsid w:val="00B776A5"/>
    <w:rsid w:val="00CB20CD"/>
    <w:rsid w:val="00F0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2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6</cp:revision>
  <dcterms:created xsi:type="dcterms:W3CDTF">2012-02-06T19:38:00Z</dcterms:created>
  <dcterms:modified xsi:type="dcterms:W3CDTF">2017-09-20T17:41:00Z</dcterms:modified>
</cp:coreProperties>
</file>